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BDD8" w14:textId="1F6738FE" w:rsidR="00162E15" w:rsidRDefault="00162E15">
      <w:pPr>
        <w:rPr>
          <w:lang w:val="en-US"/>
        </w:rPr>
      </w:pPr>
    </w:p>
    <w:tbl>
      <w:tblPr>
        <w:tblStyle w:val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911"/>
        <w:gridCol w:w="1268"/>
        <w:gridCol w:w="1266"/>
        <w:gridCol w:w="1270"/>
      </w:tblGrid>
      <w:tr w:rsidR="006053FB" w14:paraId="033F38DB" w14:textId="77777777" w:rsidTr="00343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bottom w:val="none" w:sz="0" w:space="0" w:color="auto"/>
              <w:right w:val="none" w:sz="0" w:space="0" w:color="auto"/>
            </w:tcBorders>
          </w:tcPr>
          <w:p w14:paraId="26D576D4" w14:textId="77777777" w:rsidR="006053FB" w:rsidRPr="00821A2C" w:rsidRDefault="006053FB" w:rsidP="00343AF3">
            <w:pPr>
              <w:jc w:val="center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Discipline</w:t>
            </w:r>
          </w:p>
        </w:tc>
        <w:tc>
          <w:tcPr>
            <w:tcW w:w="279" w:type="dxa"/>
            <w:tcBorders>
              <w:bottom w:val="none" w:sz="0" w:space="0" w:color="auto"/>
            </w:tcBorders>
          </w:tcPr>
          <w:p w14:paraId="663C6733" w14:textId="77777777" w:rsidR="006053FB" w:rsidRPr="00821A2C" w:rsidRDefault="006053FB" w:rsidP="0034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Semester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64FF49B" w14:textId="77777777" w:rsidR="006053FB" w:rsidRPr="00821A2C" w:rsidRDefault="006053FB" w:rsidP="0034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Type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3467B96C" w14:textId="77777777" w:rsidR="006053FB" w:rsidRPr="00821A2C" w:rsidRDefault="006053FB" w:rsidP="0034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Credits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0A413948" w14:textId="77777777" w:rsidR="006053FB" w:rsidRPr="00821A2C" w:rsidRDefault="006053FB" w:rsidP="0034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Comment</w:t>
            </w:r>
          </w:p>
        </w:tc>
      </w:tr>
      <w:tr w:rsidR="006053FB" w:rsidRPr="00A319DC" w14:paraId="188B1523" w14:textId="77777777" w:rsidTr="0034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2B74D7CA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 xml:space="preserve">History and Philosophy of Science </w:t>
            </w:r>
          </w:p>
        </w:tc>
        <w:tc>
          <w:tcPr>
            <w:tcW w:w="279" w:type="dxa"/>
          </w:tcPr>
          <w:p w14:paraId="3C873CFF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1,2</w:t>
            </w:r>
          </w:p>
        </w:tc>
        <w:tc>
          <w:tcPr>
            <w:tcW w:w="1275" w:type="dxa"/>
          </w:tcPr>
          <w:p w14:paraId="2B3BE099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obligatory</w:t>
            </w:r>
          </w:p>
        </w:tc>
        <w:tc>
          <w:tcPr>
            <w:tcW w:w="1275" w:type="dxa"/>
          </w:tcPr>
          <w:p w14:paraId="33241EE1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2</w:t>
            </w:r>
          </w:p>
        </w:tc>
        <w:tc>
          <w:tcPr>
            <w:tcW w:w="1275" w:type="dxa"/>
          </w:tcPr>
          <w:p w14:paraId="0BC17AA7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08385A66" w14:textId="77777777" w:rsidTr="0034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2AB6A999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Foreign Language</w:t>
            </w:r>
          </w:p>
        </w:tc>
        <w:tc>
          <w:tcPr>
            <w:tcW w:w="279" w:type="dxa"/>
          </w:tcPr>
          <w:p w14:paraId="3C9509CE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1,2</w:t>
            </w:r>
          </w:p>
        </w:tc>
        <w:tc>
          <w:tcPr>
            <w:tcW w:w="1275" w:type="dxa"/>
          </w:tcPr>
          <w:p w14:paraId="3CA5F8A8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obligatory</w:t>
            </w:r>
          </w:p>
        </w:tc>
        <w:tc>
          <w:tcPr>
            <w:tcW w:w="1275" w:type="dxa"/>
          </w:tcPr>
          <w:p w14:paraId="4641102F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3</w:t>
            </w:r>
          </w:p>
        </w:tc>
        <w:tc>
          <w:tcPr>
            <w:tcW w:w="1275" w:type="dxa"/>
          </w:tcPr>
          <w:p w14:paraId="4916BC08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27BEB693" w14:textId="77777777" w:rsidTr="0034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74F0A636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Interdisciplinary Studies of Cognitive Processes</w:t>
            </w:r>
          </w:p>
        </w:tc>
        <w:tc>
          <w:tcPr>
            <w:tcW w:w="279" w:type="dxa"/>
          </w:tcPr>
          <w:p w14:paraId="4F25576F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5,6</w:t>
            </w:r>
          </w:p>
        </w:tc>
        <w:tc>
          <w:tcPr>
            <w:tcW w:w="1275" w:type="dxa"/>
          </w:tcPr>
          <w:p w14:paraId="669813DD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obligatory</w:t>
            </w:r>
          </w:p>
        </w:tc>
        <w:tc>
          <w:tcPr>
            <w:tcW w:w="1275" w:type="dxa"/>
          </w:tcPr>
          <w:p w14:paraId="733EFD9E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2</w:t>
            </w:r>
          </w:p>
        </w:tc>
        <w:tc>
          <w:tcPr>
            <w:tcW w:w="1275" w:type="dxa"/>
          </w:tcPr>
          <w:p w14:paraId="52948BA9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7A4B0333" w14:textId="77777777" w:rsidTr="0034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5A6EF99F" w14:textId="77777777" w:rsidR="006053FB" w:rsidRPr="00821A2C" w:rsidRDefault="006053FB" w:rsidP="00343AF3">
            <w:pPr>
              <w:rPr>
                <w:sz w:val="16"/>
                <w:szCs w:val="16"/>
              </w:rPr>
            </w:pPr>
            <w:r w:rsidRPr="00821A2C">
              <w:rPr>
                <w:sz w:val="16"/>
                <w:szCs w:val="16"/>
                <w:lang w:val="en"/>
              </w:rPr>
              <w:t>Applied psychophysiological research</w:t>
            </w:r>
          </w:p>
        </w:tc>
        <w:tc>
          <w:tcPr>
            <w:tcW w:w="279" w:type="dxa"/>
          </w:tcPr>
          <w:p w14:paraId="6E6B28E4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2</w:t>
            </w:r>
          </w:p>
        </w:tc>
        <w:tc>
          <w:tcPr>
            <w:tcW w:w="1275" w:type="dxa"/>
          </w:tcPr>
          <w:p w14:paraId="200CB4C2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elective</w:t>
            </w:r>
          </w:p>
        </w:tc>
        <w:tc>
          <w:tcPr>
            <w:tcW w:w="1275" w:type="dxa"/>
          </w:tcPr>
          <w:p w14:paraId="227F28C1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1</w:t>
            </w:r>
          </w:p>
        </w:tc>
        <w:tc>
          <w:tcPr>
            <w:tcW w:w="1275" w:type="dxa"/>
            <w:vMerge w:val="restart"/>
          </w:tcPr>
          <w:p w14:paraId="034B4963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21A2C">
              <w:rPr>
                <w:sz w:val="16"/>
                <w:szCs w:val="16"/>
                <w:lang w:val="en"/>
              </w:rPr>
              <w:t>Choose 5 credits</w:t>
            </w:r>
          </w:p>
        </w:tc>
      </w:tr>
      <w:tr w:rsidR="006053FB" w:rsidRPr="00A319DC" w14:paraId="00F2C7C4" w14:textId="77777777" w:rsidTr="0034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2AC6AA20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Theory and Methodology of Cognitive Science</w:t>
            </w:r>
          </w:p>
        </w:tc>
        <w:tc>
          <w:tcPr>
            <w:tcW w:w="279" w:type="dxa"/>
          </w:tcPr>
          <w:p w14:paraId="22795C14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3</w:t>
            </w:r>
          </w:p>
        </w:tc>
        <w:tc>
          <w:tcPr>
            <w:tcW w:w="1275" w:type="dxa"/>
          </w:tcPr>
          <w:p w14:paraId="24CE2590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elective</w:t>
            </w:r>
          </w:p>
        </w:tc>
        <w:tc>
          <w:tcPr>
            <w:tcW w:w="1275" w:type="dxa"/>
          </w:tcPr>
          <w:p w14:paraId="1383C4EE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1</w:t>
            </w:r>
          </w:p>
        </w:tc>
        <w:tc>
          <w:tcPr>
            <w:tcW w:w="1275" w:type="dxa"/>
            <w:vMerge/>
          </w:tcPr>
          <w:p w14:paraId="41269A1B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76046636" w14:textId="77777777" w:rsidTr="0034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7CE66864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Scientific network resources. Information support of scientific publications</w:t>
            </w:r>
          </w:p>
        </w:tc>
        <w:tc>
          <w:tcPr>
            <w:tcW w:w="279" w:type="dxa"/>
          </w:tcPr>
          <w:p w14:paraId="2E3FBB64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2</w:t>
            </w:r>
          </w:p>
        </w:tc>
        <w:tc>
          <w:tcPr>
            <w:tcW w:w="1275" w:type="dxa"/>
          </w:tcPr>
          <w:p w14:paraId="5E04C278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elective</w:t>
            </w:r>
          </w:p>
        </w:tc>
        <w:tc>
          <w:tcPr>
            <w:tcW w:w="1275" w:type="dxa"/>
          </w:tcPr>
          <w:p w14:paraId="77A558F2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1</w:t>
            </w:r>
          </w:p>
        </w:tc>
        <w:tc>
          <w:tcPr>
            <w:tcW w:w="1275" w:type="dxa"/>
            <w:vMerge/>
          </w:tcPr>
          <w:p w14:paraId="1D523693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47C921B6" w14:textId="77777777" w:rsidTr="0034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21D22A64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Methods of research of the cognitive processes</w:t>
            </w:r>
          </w:p>
        </w:tc>
        <w:tc>
          <w:tcPr>
            <w:tcW w:w="279" w:type="dxa"/>
          </w:tcPr>
          <w:p w14:paraId="16B11313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2,4,5</w:t>
            </w:r>
          </w:p>
        </w:tc>
        <w:tc>
          <w:tcPr>
            <w:tcW w:w="1275" w:type="dxa"/>
          </w:tcPr>
          <w:p w14:paraId="22358417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elective</w:t>
            </w:r>
          </w:p>
        </w:tc>
        <w:tc>
          <w:tcPr>
            <w:tcW w:w="1275" w:type="dxa"/>
          </w:tcPr>
          <w:p w14:paraId="7A192511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3</w:t>
            </w:r>
          </w:p>
        </w:tc>
        <w:tc>
          <w:tcPr>
            <w:tcW w:w="1275" w:type="dxa"/>
            <w:vMerge/>
          </w:tcPr>
          <w:p w14:paraId="31AFFEA7" w14:textId="77777777" w:rsidR="006053FB" w:rsidRPr="00821A2C" w:rsidRDefault="006053FB" w:rsidP="00343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  <w:tr w:rsidR="006053FB" w:rsidRPr="00A319DC" w14:paraId="721B610E" w14:textId="77777777" w:rsidTr="0034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none" w:sz="0" w:space="0" w:color="auto"/>
            </w:tcBorders>
          </w:tcPr>
          <w:p w14:paraId="0A1F232E" w14:textId="77777777" w:rsidR="006053FB" w:rsidRPr="00821A2C" w:rsidRDefault="006053FB" w:rsidP="00343AF3">
            <w:pPr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Practice for obtaining professional skills and experience of professional activity (research practice)</w:t>
            </w:r>
          </w:p>
        </w:tc>
        <w:tc>
          <w:tcPr>
            <w:tcW w:w="279" w:type="dxa"/>
          </w:tcPr>
          <w:p w14:paraId="679549F1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21A2C">
              <w:rPr>
                <w:sz w:val="16"/>
                <w:szCs w:val="16"/>
                <w:lang w:val="en"/>
              </w:rPr>
              <w:t>5</w:t>
            </w:r>
          </w:p>
        </w:tc>
        <w:tc>
          <w:tcPr>
            <w:tcW w:w="1275" w:type="dxa"/>
          </w:tcPr>
          <w:p w14:paraId="65427F29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21A2C">
              <w:rPr>
                <w:sz w:val="16"/>
                <w:szCs w:val="16"/>
                <w:lang w:val="en"/>
              </w:rPr>
              <w:t>obligatory</w:t>
            </w:r>
          </w:p>
        </w:tc>
        <w:tc>
          <w:tcPr>
            <w:tcW w:w="1275" w:type="dxa"/>
          </w:tcPr>
          <w:p w14:paraId="43153537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21A2C">
              <w:rPr>
                <w:sz w:val="16"/>
                <w:szCs w:val="16"/>
                <w:lang w:val="en"/>
              </w:rPr>
              <w:t>3</w:t>
            </w:r>
          </w:p>
        </w:tc>
        <w:tc>
          <w:tcPr>
            <w:tcW w:w="1275" w:type="dxa"/>
          </w:tcPr>
          <w:p w14:paraId="1FA75959" w14:textId="77777777" w:rsidR="006053FB" w:rsidRPr="00821A2C" w:rsidRDefault="006053FB" w:rsidP="00343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</w:tr>
    </w:tbl>
    <w:p w14:paraId="3E643F19" w14:textId="77777777" w:rsidR="006053FB" w:rsidRDefault="006053FB">
      <w:pPr>
        <w:rPr>
          <w:lang w:val="en-US"/>
        </w:rPr>
      </w:pPr>
    </w:p>
    <w:p w14:paraId="5B5763AC" w14:textId="77777777" w:rsidR="00642390" w:rsidRDefault="00AC1D18">
      <w:pPr>
        <w:rPr>
          <w:lang w:val="en"/>
        </w:rPr>
      </w:pPr>
      <w:r>
        <w:rPr>
          <w:b/>
          <w:bCs/>
          <w:lang w:val="en"/>
        </w:rPr>
        <w:t xml:space="preserve">&gt; 100 </w:t>
      </w:r>
      <w:r w:rsidR="00A319DC" w:rsidRPr="00162E15">
        <w:rPr>
          <w:b/>
          <w:bCs/>
          <w:lang w:val="en"/>
        </w:rPr>
        <w:t>Facultative</w:t>
      </w:r>
      <w:r w:rsidR="00960235">
        <w:rPr>
          <w:b/>
          <w:bCs/>
          <w:lang w:val="en-US"/>
        </w:rPr>
        <w:t>s</w:t>
      </w:r>
      <w:r w:rsidR="00A319DC">
        <w:rPr>
          <w:lang w:val="en"/>
        </w:rPr>
        <w:t xml:space="preserve"> </w:t>
      </w:r>
      <w:r>
        <w:rPr>
          <w:lang w:val="en"/>
        </w:rPr>
        <w:t xml:space="preserve">- </w:t>
      </w:r>
      <w:r w:rsidR="00162E15">
        <w:rPr>
          <w:lang w:val="en"/>
        </w:rPr>
        <w:t>you can choose</w:t>
      </w:r>
      <w:r w:rsidR="00642390" w:rsidRPr="00642390">
        <w:rPr>
          <w:lang w:val="en-US"/>
        </w:rPr>
        <w:t xml:space="preserve"> </w:t>
      </w:r>
      <w:r w:rsidR="00642390">
        <w:rPr>
          <w:lang w:val="en-US"/>
        </w:rPr>
        <w:t>any</w:t>
      </w:r>
      <w:r w:rsidR="00162E15">
        <w:rPr>
          <w:lang w:val="en"/>
        </w:rPr>
        <w:t xml:space="preserve"> </w:t>
      </w:r>
      <w:r w:rsidR="00642390">
        <w:rPr>
          <w:lang w:val="en"/>
        </w:rPr>
        <w:t>(</w:t>
      </w:r>
      <w:r w:rsidR="00A319DC">
        <w:rPr>
          <w:lang w:val="en"/>
        </w:rPr>
        <w:t>max 5 credits</w:t>
      </w:r>
      <w:r w:rsidR="00642390">
        <w:rPr>
          <w:lang w:val="en"/>
        </w:rPr>
        <w:t>)</w:t>
      </w:r>
    </w:p>
    <w:p w14:paraId="4DEE0D4E" w14:textId="77777777" w:rsidR="00642390" w:rsidRDefault="00642390">
      <w:pPr>
        <w:rPr>
          <w:lang w:val="en"/>
        </w:rPr>
      </w:pPr>
    </w:p>
    <w:p w14:paraId="3A8AA08E" w14:textId="77777777" w:rsidR="00642390" w:rsidRDefault="00642390">
      <w:pPr>
        <w:rPr>
          <w:lang w:val="en"/>
        </w:rPr>
      </w:pPr>
    </w:p>
    <w:p w14:paraId="5B451E02" w14:textId="408146EC" w:rsidR="00A319DC" w:rsidRDefault="00A319DC">
      <w:pPr>
        <w:rPr>
          <w:lang w:val="en-US"/>
        </w:rPr>
      </w:pPr>
      <w:r>
        <w:rPr>
          <w:lang w:val="en"/>
        </w:rPr>
        <w:t>:</w:t>
      </w:r>
    </w:p>
    <w:tbl>
      <w:tblPr>
        <w:tblStyle w:val="2"/>
        <w:tblW w:w="9355" w:type="dxa"/>
        <w:tblLook w:val="04A0" w:firstRow="1" w:lastRow="0" w:firstColumn="1" w:lastColumn="0" w:noHBand="0" w:noVBand="1"/>
      </w:tblPr>
      <w:tblGrid>
        <w:gridCol w:w="2931"/>
        <w:gridCol w:w="3607"/>
        <w:gridCol w:w="1116"/>
        <w:gridCol w:w="1701"/>
      </w:tblGrid>
      <w:tr w:rsidR="00FC3AF5" w:rsidRPr="00162E15" w14:paraId="27DCBF0F" w14:textId="77777777" w:rsidTr="00FC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325979F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lang w:val="en"/>
              </w:rPr>
            </w:pPr>
          </w:p>
        </w:tc>
        <w:tc>
          <w:tcPr>
            <w:tcW w:w="3607" w:type="dxa"/>
          </w:tcPr>
          <w:p w14:paraId="297D06D7" w14:textId="652C64D8" w:rsidR="00FC3AF5" w:rsidRPr="00162E15" w:rsidRDefault="00FC3AF5" w:rsidP="00162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19DC">
              <w:rPr>
                <w:lang w:val="en"/>
              </w:rPr>
              <w:t>Discipline</w:t>
            </w:r>
          </w:p>
        </w:tc>
        <w:tc>
          <w:tcPr>
            <w:tcW w:w="1116" w:type="dxa"/>
          </w:tcPr>
          <w:p w14:paraId="01DF846E" w14:textId="3A479F58" w:rsidR="00FC3AF5" w:rsidRPr="00162E15" w:rsidRDefault="00FC3AF5" w:rsidP="00162E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19DC">
              <w:rPr>
                <w:lang w:val="en"/>
              </w:rPr>
              <w:t>Semester</w:t>
            </w:r>
          </w:p>
        </w:tc>
        <w:tc>
          <w:tcPr>
            <w:tcW w:w="1701" w:type="dxa"/>
            <w:noWrap/>
          </w:tcPr>
          <w:p w14:paraId="5FC1C62E" w14:textId="4411D156" w:rsidR="00FC3AF5" w:rsidRPr="00162E15" w:rsidRDefault="00FC3AF5" w:rsidP="00162E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lang w:val="en"/>
              </w:rPr>
              <w:t>Credits</w:t>
            </w:r>
          </w:p>
        </w:tc>
      </w:tr>
      <w:tr w:rsidR="00FC3AF5" w:rsidRPr="00162E15" w14:paraId="7E78475E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E270A16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00218D7" w14:textId="2D987E03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Russian. Stylistics of scientific text</w:t>
            </w:r>
          </w:p>
        </w:tc>
        <w:tc>
          <w:tcPr>
            <w:tcW w:w="1116" w:type="dxa"/>
            <w:hideMark/>
          </w:tcPr>
          <w:p w14:paraId="705EFB7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50BF17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704C59C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D753F9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756CC12" w14:textId="20B79253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Psychology and pedagogy of higher education and scientific activity</w:t>
            </w:r>
          </w:p>
        </w:tc>
        <w:tc>
          <w:tcPr>
            <w:tcW w:w="1116" w:type="dxa"/>
            <w:hideMark/>
          </w:tcPr>
          <w:p w14:paraId="2B765576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10A34B4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0C38020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5C43EB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C1D2C5E" w14:textId="545B1868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162E15">
              <w:rPr>
                <w:color w:val="000000"/>
                <w:sz w:val="16"/>
                <w:szCs w:val="16"/>
                <w:lang w:val="en" w:eastAsia="ru-RU"/>
              </w:rPr>
              <w:t>Scientometrics</w:t>
            </w:r>
            <w:proofErr w:type="spellEnd"/>
            <w:r w:rsidRPr="00162E15">
              <w:rPr>
                <w:color w:val="000000"/>
                <w:sz w:val="16"/>
                <w:szCs w:val="16"/>
                <w:lang w:val="en" w:eastAsia="ru-RU"/>
              </w:rPr>
              <w:t>. Evaluation of the effectiveness of scientific activity</w:t>
            </w:r>
          </w:p>
        </w:tc>
        <w:tc>
          <w:tcPr>
            <w:tcW w:w="1116" w:type="dxa"/>
            <w:hideMark/>
          </w:tcPr>
          <w:p w14:paraId="0183357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6A3D1F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9B9522E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64CBE2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BB1C358" w14:textId="05D3B829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Scientific network resources. Information support of scientific publications</w:t>
            </w:r>
          </w:p>
        </w:tc>
        <w:tc>
          <w:tcPr>
            <w:tcW w:w="1116" w:type="dxa"/>
            <w:hideMark/>
          </w:tcPr>
          <w:p w14:paraId="09329A5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9B769C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7DD1497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6E1512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59292AB" w14:textId="309D8AC4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Applied Communication and Rhetoric</w:t>
            </w:r>
          </w:p>
        </w:tc>
        <w:tc>
          <w:tcPr>
            <w:tcW w:w="1116" w:type="dxa"/>
            <w:hideMark/>
          </w:tcPr>
          <w:p w14:paraId="5E06B3D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D0F33E8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3A345C2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DE202F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76BCBCF" w14:textId="026C400E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 system of competitive financing of science. Preparation of grant applications</w:t>
            </w:r>
          </w:p>
        </w:tc>
        <w:tc>
          <w:tcPr>
            <w:tcW w:w="1116" w:type="dxa"/>
            <w:hideMark/>
          </w:tcPr>
          <w:p w14:paraId="7827137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90CD44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1F6AA30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0F3CD7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9B7D05C" w14:textId="2D6258C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System of scientific certification in Russia</w:t>
            </w:r>
          </w:p>
        </w:tc>
        <w:tc>
          <w:tcPr>
            <w:tcW w:w="1116" w:type="dxa"/>
            <w:hideMark/>
          </w:tcPr>
          <w:p w14:paraId="0CB6101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91A252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3F42FE82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D4DB44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EEBD5AB" w14:textId="62276B56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Effective leadership and leadership</w:t>
            </w:r>
          </w:p>
        </w:tc>
        <w:tc>
          <w:tcPr>
            <w:tcW w:w="1116" w:type="dxa"/>
            <w:hideMark/>
          </w:tcPr>
          <w:p w14:paraId="0D4D786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268695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EBDD753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88CEB08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82A9FA4" w14:textId="5539E181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Commercialization of R&amp;D results</w:t>
            </w:r>
          </w:p>
        </w:tc>
        <w:tc>
          <w:tcPr>
            <w:tcW w:w="1116" w:type="dxa"/>
            <w:hideMark/>
          </w:tcPr>
          <w:p w14:paraId="013A158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D99FC8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0984C53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30E965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3FA7AE9" w14:textId="50BFA44A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Physics of high-frequency and optical discharges</w:t>
            </w:r>
          </w:p>
        </w:tc>
        <w:tc>
          <w:tcPr>
            <w:tcW w:w="1116" w:type="dxa"/>
            <w:hideMark/>
          </w:tcPr>
          <w:p w14:paraId="20F4CB4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D21D9F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1AC64F19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7DACC7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DB4FE7E" w14:textId="34AEFAD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Numerical modeling of electrostatic fields</w:t>
            </w:r>
          </w:p>
        </w:tc>
        <w:tc>
          <w:tcPr>
            <w:tcW w:w="1116" w:type="dxa"/>
            <w:hideMark/>
          </w:tcPr>
          <w:p w14:paraId="511CE98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1FEDF8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0FFF29C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2C0474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4D5410E" w14:textId="59F9E482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Localization of energy in discrete wave systems</w:t>
            </w:r>
          </w:p>
        </w:tc>
        <w:tc>
          <w:tcPr>
            <w:tcW w:w="1116" w:type="dxa"/>
            <w:hideMark/>
          </w:tcPr>
          <w:p w14:paraId="258C6B0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F10A90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307A86F6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ACADD3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AF2E50D" w14:textId="6EF7FDA7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Waves in random media</w:t>
            </w:r>
          </w:p>
        </w:tc>
        <w:tc>
          <w:tcPr>
            <w:tcW w:w="1116" w:type="dxa"/>
            <w:hideMark/>
          </w:tcPr>
          <w:p w14:paraId="29DBE01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90200C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29ED3B4B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E0C024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7986893" w14:textId="57A9F43F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4th and 5th generation mobile communication systems: </w:t>
            </w:r>
            <w:proofErr w:type="spellStart"/>
            <w:r w:rsidRPr="00162E15">
              <w:rPr>
                <w:color w:val="000000"/>
                <w:sz w:val="16"/>
                <w:szCs w:val="16"/>
                <w:lang w:val="en" w:eastAsia="ru-RU"/>
              </w:rPr>
              <w:t>WiFi</w:t>
            </w:r>
            <w:proofErr w:type="spellEnd"/>
            <w:r w:rsidRPr="00162E15">
              <w:rPr>
                <w:color w:val="000000"/>
                <w:sz w:val="16"/>
                <w:szCs w:val="16"/>
                <w:lang w:val="en" w:eastAsia="ru-RU"/>
              </w:rPr>
              <w:t>, LTE</w:t>
            </w:r>
            <w:r>
              <w:rPr>
                <w:color w:val="000000"/>
                <w:sz w:val="16"/>
                <w:szCs w:val="16"/>
                <w:lang w:val="en" w:eastAsia="ru-RU"/>
              </w:rPr>
              <w:t>,</w:t>
            </w:r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 and 5G NR</w:t>
            </w:r>
          </w:p>
        </w:tc>
        <w:tc>
          <w:tcPr>
            <w:tcW w:w="1116" w:type="dxa"/>
            <w:hideMark/>
          </w:tcPr>
          <w:p w14:paraId="1D1FC19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8C455D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464D2698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B5A9DE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D0887A9" w14:textId="6705FA27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Physics of semiconductor devices</w:t>
            </w:r>
          </w:p>
        </w:tc>
        <w:tc>
          <w:tcPr>
            <w:tcW w:w="1116" w:type="dxa"/>
            <w:hideMark/>
          </w:tcPr>
          <w:p w14:paraId="60B4C1D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5A0FBC68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3422D02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6F9F80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8CE8204" w14:textId="00DDC5CD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Wave scattering and diffraction of fluctuating radiation</w:t>
            </w:r>
          </w:p>
        </w:tc>
        <w:tc>
          <w:tcPr>
            <w:tcW w:w="1116" w:type="dxa"/>
            <w:hideMark/>
          </w:tcPr>
          <w:p w14:paraId="5AAF78F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4649E93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2446D184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9AF590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6995FB6" w14:textId="5F01232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Constructive role of noise in nonlinear non-equilibrium systems</w:t>
            </w:r>
          </w:p>
        </w:tc>
        <w:tc>
          <w:tcPr>
            <w:tcW w:w="1116" w:type="dxa"/>
            <w:hideMark/>
          </w:tcPr>
          <w:p w14:paraId="64610B8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7349131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3DD9C0F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39E7A3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BE0728B" w14:textId="71145219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Physics of nonlinear random waves</w:t>
            </w:r>
          </w:p>
        </w:tc>
        <w:tc>
          <w:tcPr>
            <w:tcW w:w="1116" w:type="dxa"/>
            <w:hideMark/>
          </w:tcPr>
          <w:p w14:paraId="4D53987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F7EB33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2D8F568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5EE498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5CDBA12" w14:textId="0C53CD0E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problems of ocean acoustics</w:t>
            </w:r>
          </w:p>
        </w:tc>
        <w:tc>
          <w:tcPr>
            <w:tcW w:w="1116" w:type="dxa"/>
            <w:hideMark/>
          </w:tcPr>
          <w:p w14:paraId="581FA15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F7B68E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147399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F249FE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84B6B99" w14:textId="5EA9B228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Ultrasound examinations in biology and medicine</w:t>
            </w:r>
          </w:p>
        </w:tc>
        <w:tc>
          <w:tcPr>
            <w:tcW w:w="1116" w:type="dxa"/>
            <w:hideMark/>
          </w:tcPr>
          <w:p w14:paraId="3068A60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A36797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181416E5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4826EA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4799BF8" w14:textId="437E6F58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Acoustics of random media</w:t>
            </w:r>
          </w:p>
        </w:tc>
        <w:tc>
          <w:tcPr>
            <w:tcW w:w="1116" w:type="dxa"/>
            <w:hideMark/>
          </w:tcPr>
          <w:p w14:paraId="04731DA5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36C77C9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490689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504766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5BF0D3B" w14:textId="68CA53F9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Selected Condensed Matter Physics</w:t>
            </w:r>
          </w:p>
        </w:tc>
        <w:tc>
          <w:tcPr>
            <w:tcW w:w="1116" w:type="dxa"/>
            <w:hideMark/>
          </w:tcPr>
          <w:p w14:paraId="3F2336B8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0B3DB2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6E719C0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610B16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3094B77" w14:textId="30F94675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methods of X-ray optics</w:t>
            </w:r>
          </w:p>
        </w:tc>
        <w:tc>
          <w:tcPr>
            <w:tcW w:w="1116" w:type="dxa"/>
            <w:hideMark/>
          </w:tcPr>
          <w:p w14:paraId="4153B9D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7A1FFD8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3DFD06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D665B2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77AECB8" w14:textId="7DB0A993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crystallography and the theory of pseudosymmetry</w:t>
            </w:r>
          </w:p>
        </w:tc>
        <w:tc>
          <w:tcPr>
            <w:tcW w:w="1116" w:type="dxa"/>
            <w:hideMark/>
          </w:tcPr>
          <w:p w14:paraId="37E6499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FAA979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0098059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C005B9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C4B1AE5" w14:textId="71E22708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Growing crystals from high-temperature solutions (flux method)</w:t>
            </w:r>
          </w:p>
        </w:tc>
        <w:tc>
          <w:tcPr>
            <w:tcW w:w="1116" w:type="dxa"/>
            <w:hideMark/>
          </w:tcPr>
          <w:p w14:paraId="2A2F33EB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50FC813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A6A053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5EE1D3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78DBE08" w14:textId="3AECB525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methods of X-ray fluorescence elemental analysis</w:t>
            </w:r>
          </w:p>
        </w:tc>
        <w:tc>
          <w:tcPr>
            <w:tcW w:w="1116" w:type="dxa"/>
            <w:hideMark/>
          </w:tcPr>
          <w:p w14:paraId="404D597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7798FDC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347D4801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422BBD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0583008" w14:textId="0002527A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Interdisciplinary Problems in Materials Science</w:t>
            </w:r>
          </w:p>
        </w:tc>
        <w:tc>
          <w:tcPr>
            <w:tcW w:w="1116" w:type="dxa"/>
            <w:hideMark/>
          </w:tcPr>
          <w:p w14:paraId="05D07C0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738BA96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1744E5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D225FE2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5402B59" w14:textId="27F495C5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the theory of defects of the crystal lattice</w:t>
            </w:r>
          </w:p>
        </w:tc>
        <w:tc>
          <w:tcPr>
            <w:tcW w:w="1116" w:type="dxa"/>
            <w:hideMark/>
          </w:tcPr>
          <w:p w14:paraId="2D3BE11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F66574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5EAAB87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F7BDD7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5EDF0D6" w14:textId="0A8305A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the theory of diffusion and phase transformations in solids</w:t>
            </w:r>
          </w:p>
        </w:tc>
        <w:tc>
          <w:tcPr>
            <w:tcW w:w="1116" w:type="dxa"/>
            <w:hideMark/>
          </w:tcPr>
          <w:p w14:paraId="6BD00CC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0664D3F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2D1A1DF" w14:textId="77777777" w:rsidTr="00FC3AF5">
        <w:trPr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BBFB19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6C334EE" w14:textId="0ED1A550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Physical metallurgy and new technologies for obtaining nano- and ultrafine-grained materials</w:t>
            </w:r>
          </w:p>
        </w:tc>
        <w:tc>
          <w:tcPr>
            <w:tcW w:w="1116" w:type="dxa"/>
            <w:hideMark/>
          </w:tcPr>
          <w:p w14:paraId="59DDEDC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5609DE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41FAB7F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279BF5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F3BA6BB" w14:textId="75A83EAF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methods of mathematical modeling in continuum mechanics and physical materials science</w:t>
            </w:r>
          </w:p>
        </w:tc>
        <w:tc>
          <w:tcPr>
            <w:tcW w:w="1116" w:type="dxa"/>
            <w:hideMark/>
          </w:tcPr>
          <w:p w14:paraId="5DF1F69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03E2519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E7EC9A0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B065C1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E02EE9F" w14:textId="04B2662C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the theory of optical phenomena in semiconductors and semiconductor structures</w:t>
            </w:r>
          </w:p>
        </w:tc>
        <w:tc>
          <w:tcPr>
            <w:tcW w:w="1116" w:type="dxa"/>
            <w:hideMark/>
          </w:tcPr>
          <w:p w14:paraId="210B8BF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4E96C5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3806F03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03F43F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109CF14" w14:textId="7AE22200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numerical methods in the physics of nanostructures</w:t>
            </w:r>
          </w:p>
        </w:tc>
        <w:tc>
          <w:tcPr>
            <w:tcW w:w="1116" w:type="dxa"/>
            <w:hideMark/>
          </w:tcPr>
          <w:p w14:paraId="42B8A83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D98D31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A644B0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7D6A30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12FA4F4" w14:textId="37C2662D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New electronic and spin effects in semiconductor structures and graphene</w:t>
            </w:r>
          </w:p>
        </w:tc>
        <w:tc>
          <w:tcPr>
            <w:tcW w:w="1116" w:type="dxa"/>
            <w:hideMark/>
          </w:tcPr>
          <w:p w14:paraId="424B8B6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23A73D3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FC94F7E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B0BF68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49ED762" w14:textId="4E3ED205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Two-dimensional electron gas in a quantizing magnetic field</w:t>
            </w:r>
          </w:p>
        </w:tc>
        <w:tc>
          <w:tcPr>
            <w:tcW w:w="1116" w:type="dxa"/>
            <w:hideMark/>
          </w:tcPr>
          <w:p w14:paraId="672BA8A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6EB772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7710224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CF8A3B6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8FB8384" w14:textId="29DAE10E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computational methods in electromagnetic compatibility problems</w:t>
            </w:r>
          </w:p>
        </w:tc>
        <w:tc>
          <w:tcPr>
            <w:tcW w:w="1116" w:type="dxa"/>
            <w:hideMark/>
          </w:tcPr>
          <w:p w14:paraId="3E3B2EF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967D99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E79DF86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9E0E8C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56BEE5A" w14:textId="2339C254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information-optimal methods and models in the problems of signal and image processing</w:t>
            </w:r>
          </w:p>
        </w:tc>
        <w:tc>
          <w:tcPr>
            <w:tcW w:w="1116" w:type="dxa"/>
            <w:hideMark/>
          </w:tcPr>
          <w:p w14:paraId="0FED29C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78520C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02C81C3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332FF2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48106B9" w14:textId="166A32FE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methods for determining the location of radiation sources</w:t>
            </w:r>
          </w:p>
        </w:tc>
        <w:tc>
          <w:tcPr>
            <w:tcW w:w="1116" w:type="dxa"/>
            <w:hideMark/>
          </w:tcPr>
          <w:p w14:paraId="74736E5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208E0F8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058C1C3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7C64E5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67AC139" w14:textId="2252A666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modern electronics and nanoelectronics</w:t>
            </w:r>
          </w:p>
        </w:tc>
        <w:tc>
          <w:tcPr>
            <w:tcW w:w="1116" w:type="dxa"/>
            <w:hideMark/>
          </w:tcPr>
          <w:p w14:paraId="1597CCAB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B4C27E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CEDA9BD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83EC78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80E26C2" w14:textId="6D92EA98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Solid State Electronics</w:t>
            </w:r>
          </w:p>
        </w:tc>
        <w:tc>
          <w:tcPr>
            <w:tcW w:w="1116" w:type="dxa"/>
            <w:hideMark/>
          </w:tcPr>
          <w:p w14:paraId="4842399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F89176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F51DBB6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304CC20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4957F11" w14:textId="1AE0896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Theory and calculation of solid-state active elements</w:t>
            </w:r>
          </w:p>
        </w:tc>
        <w:tc>
          <w:tcPr>
            <w:tcW w:w="1116" w:type="dxa"/>
            <w:hideMark/>
          </w:tcPr>
          <w:p w14:paraId="22858946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5695D9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1EF980D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DB4519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266C3DC" w14:textId="7E2CF4B2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methods of optical spectroscopy of solid-state structures and bulk materials</w:t>
            </w:r>
          </w:p>
        </w:tc>
        <w:tc>
          <w:tcPr>
            <w:tcW w:w="1116" w:type="dxa"/>
            <w:hideMark/>
          </w:tcPr>
          <w:p w14:paraId="682733B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5E0C4B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840D1CC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D685FD6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FA8F62C" w14:textId="681BCBDA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Spin-dependent phenomena in solids</w:t>
            </w:r>
          </w:p>
        </w:tc>
        <w:tc>
          <w:tcPr>
            <w:tcW w:w="1116" w:type="dxa"/>
            <w:hideMark/>
          </w:tcPr>
          <w:p w14:paraId="5C88071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FF560B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B4BCE91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E8B96F0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9BD4A1E" w14:textId="5560D300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Magnetic resonances in solids</w:t>
            </w:r>
          </w:p>
        </w:tc>
        <w:tc>
          <w:tcPr>
            <w:tcW w:w="1116" w:type="dxa"/>
            <w:hideMark/>
          </w:tcPr>
          <w:p w14:paraId="1801E45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80C027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7EA9A08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10D96F8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6407993" w14:textId="5DB7037C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Laser- and ion-beam methods in nanotechnology</w:t>
            </w:r>
          </w:p>
        </w:tc>
        <w:tc>
          <w:tcPr>
            <w:tcW w:w="1116" w:type="dxa"/>
            <w:hideMark/>
          </w:tcPr>
          <w:p w14:paraId="3ED0C68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AAC81B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EFB3291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A5CC228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E23D516" w14:textId="6A1A9F43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Legal aspects of information security in the context of globalization</w:t>
            </w:r>
          </w:p>
        </w:tc>
        <w:tc>
          <w:tcPr>
            <w:tcW w:w="1116" w:type="dxa"/>
            <w:hideMark/>
          </w:tcPr>
          <w:p w14:paraId="5DBD98A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A7BBFD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0BAD689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C2E09F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5CFDEBB" w14:textId="52D3389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Theory and practice of interaction between national and international law</w:t>
            </w:r>
          </w:p>
        </w:tc>
        <w:tc>
          <w:tcPr>
            <w:tcW w:w="1116" w:type="dxa"/>
            <w:hideMark/>
          </w:tcPr>
          <w:p w14:paraId="185A738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3A5B10D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0FACA0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B66227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AC5356A" w14:textId="24CD19DE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Theory and practice of modern collective security</w:t>
            </w:r>
          </w:p>
        </w:tc>
        <w:tc>
          <w:tcPr>
            <w:tcW w:w="1116" w:type="dxa"/>
            <w:hideMark/>
          </w:tcPr>
          <w:p w14:paraId="6E5EE88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D59B61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58672B0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14313E0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0255412" w14:textId="26C4A6E3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Problems of constitutionalism</w:t>
            </w:r>
          </w:p>
        </w:tc>
        <w:tc>
          <w:tcPr>
            <w:tcW w:w="1116" w:type="dxa"/>
            <w:hideMark/>
          </w:tcPr>
          <w:p w14:paraId="579142C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23B1F0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ACD258C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EEC9A3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1EAAF77" w14:textId="3035E706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the civil process</w:t>
            </w:r>
          </w:p>
        </w:tc>
        <w:tc>
          <w:tcPr>
            <w:tcW w:w="1116" w:type="dxa"/>
            <w:hideMark/>
          </w:tcPr>
          <w:p w14:paraId="295A961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A6E7DA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914B0FE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6C15DFF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B2668C4" w14:textId="24C14D5B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labor law</w:t>
            </w:r>
          </w:p>
        </w:tc>
        <w:tc>
          <w:tcPr>
            <w:tcW w:w="1116" w:type="dxa"/>
            <w:hideMark/>
          </w:tcPr>
          <w:p w14:paraId="109FE21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BC3EB15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8E1DF91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808BAC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9D6EE1F" w14:textId="148A486A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private law regulation of land relations</w:t>
            </w:r>
          </w:p>
        </w:tc>
        <w:tc>
          <w:tcPr>
            <w:tcW w:w="1116" w:type="dxa"/>
            <w:hideMark/>
          </w:tcPr>
          <w:p w14:paraId="1EA6673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0E10A49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451DA4B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463A092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C4A6E87" w14:textId="7BA858C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forensic examinations</w:t>
            </w:r>
          </w:p>
        </w:tc>
        <w:tc>
          <w:tcPr>
            <w:tcW w:w="1116" w:type="dxa"/>
            <w:hideMark/>
          </w:tcPr>
          <w:p w14:paraId="5D49B55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2E6346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0B4120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4DE066B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3306B08" w14:textId="43A67B89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forensic economic expertise</w:t>
            </w:r>
          </w:p>
        </w:tc>
        <w:tc>
          <w:tcPr>
            <w:tcW w:w="1116" w:type="dxa"/>
            <w:hideMark/>
          </w:tcPr>
          <w:p w14:paraId="14B68D9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35B915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4CA90FB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E5C37E0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7246CEF" w14:textId="0B86D313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speech expertise</w:t>
            </w:r>
          </w:p>
        </w:tc>
        <w:tc>
          <w:tcPr>
            <w:tcW w:w="1116" w:type="dxa"/>
            <w:hideMark/>
          </w:tcPr>
          <w:p w14:paraId="3AE01CD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EDBF20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FAD7381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498C20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A28D75C" w14:textId="10F3D0AA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Scientific basis for the qualification of crimes</w:t>
            </w:r>
          </w:p>
        </w:tc>
        <w:tc>
          <w:tcPr>
            <w:tcW w:w="1116" w:type="dxa"/>
            <w:hideMark/>
          </w:tcPr>
          <w:p w14:paraId="0E386AC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38B4010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D2A74F1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445145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C34F21B" w14:textId="2BC1C8E7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Methodology of The Science of Criminal Procedure</w:t>
            </w:r>
          </w:p>
        </w:tc>
        <w:tc>
          <w:tcPr>
            <w:tcW w:w="1116" w:type="dxa"/>
            <w:hideMark/>
          </w:tcPr>
          <w:p w14:paraId="6CE7807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FFF112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91AB091" w14:textId="77777777" w:rsidTr="00FC3AF5">
        <w:trPr>
          <w:trHeight w:hRule="exact"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64A69F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0D4F434" w14:textId="7BECCB91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Features of financial accounting and reporting by branches of economic activity in the digital economy</w:t>
            </w:r>
          </w:p>
        </w:tc>
        <w:tc>
          <w:tcPr>
            <w:tcW w:w="1116" w:type="dxa"/>
            <w:hideMark/>
          </w:tcPr>
          <w:p w14:paraId="1C218D9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085DE44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00ADCBD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4E54C5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FF46BDD" w14:textId="186063E7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information and communication technologies in the field of accounting and reporting</w:t>
            </w:r>
          </w:p>
        </w:tc>
        <w:tc>
          <w:tcPr>
            <w:tcW w:w="1116" w:type="dxa"/>
            <w:hideMark/>
          </w:tcPr>
          <w:p w14:paraId="6CA3F67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4E5A76D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0EDB9BE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611A2B6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BC2FF52" w14:textId="65422851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Auditing, control</w:t>
            </w:r>
            <w:r>
              <w:rPr>
                <w:color w:val="000000"/>
                <w:sz w:val="16"/>
                <w:szCs w:val="16"/>
                <w:lang w:val="en" w:eastAsia="ru-RU"/>
              </w:rPr>
              <w:t>,</w:t>
            </w:r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 and audit in the digital economy</w:t>
            </w:r>
          </w:p>
        </w:tc>
        <w:tc>
          <w:tcPr>
            <w:tcW w:w="1116" w:type="dxa"/>
            <w:hideMark/>
          </w:tcPr>
          <w:p w14:paraId="762E4E1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37BFD2F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258944F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8AB173B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AFB90DA" w14:textId="2BD5159E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Applied Statistical Research in the Digital Economy</w:t>
            </w:r>
          </w:p>
        </w:tc>
        <w:tc>
          <w:tcPr>
            <w:tcW w:w="1116" w:type="dxa"/>
            <w:hideMark/>
          </w:tcPr>
          <w:p w14:paraId="48850546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524656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F4A613C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EC1BAB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B3E6627" w14:textId="72908EC3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information and communication technologies in the field of economic analysis</w:t>
            </w:r>
          </w:p>
        </w:tc>
        <w:tc>
          <w:tcPr>
            <w:tcW w:w="1116" w:type="dxa"/>
            <w:hideMark/>
          </w:tcPr>
          <w:p w14:paraId="660E843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6DD02B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76680F3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177C6AF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380F9D0" w14:textId="55FEF7D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Modern concepts of financial management</w:t>
            </w:r>
          </w:p>
        </w:tc>
        <w:tc>
          <w:tcPr>
            <w:tcW w:w="1116" w:type="dxa"/>
            <w:hideMark/>
          </w:tcPr>
          <w:p w14:paraId="708F02F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70157D2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3B61CA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21AFF2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26DE575" w14:textId="51A28025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International Finance in the Global Economy</w:t>
            </w:r>
          </w:p>
        </w:tc>
        <w:tc>
          <w:tcPr>
            <w:tcW w:w="1116" w:type="dxa"/>
            <w:hideMark/>
          </w:tcPr>
          <w:p w14:paraId="4095BFC6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5D26DA2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31D0060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64BB4C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C75DF54" w14:textId="10040BF7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Art-therapeutic technologies in the educational process</w:t>
            </w:r>
          </w:p>
        </w:tc>
        <w:tc>
          <w:tcPr>
            <w:tcW w:w="1116" w:type="dxa"/>
            <w:hideMark/>
          </w:tcPr>
          <w:p w14:paraId="74E2ECD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DE11C6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942AA02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5A3670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AA46746" w14:textId="07063EC9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Diagnosis of individual development of the child</w:t>
            </w:r>
          </w:p>
        </w:tc>
        <w:tc>
          <w:tcPr>
            <w:tcW w:w="1116" w:type="dxa"/>
            <w:hideMark/>
          </w:tcPr>
          <w:p w14:paraId="2F6D4DC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5F3EF5C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04A1AC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08DDD1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D80D59B" w14:textId="4402F56B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Psycholinguistics Methods for the Study of Digital Communication</w:t>
            </w:r>
          </w:p>
        </w:tc>
        <w:tc>
          <w:tcPr>
            <w:tcW w:w="1116" w:type="dxa"/>
            <w:hideMark/>
          </w:tcPr>
          <w:p w14:paraId="49568D62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EFB9FE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876924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53F67D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5F144C4" w14:textId="079F4C51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Narrative approach in socio-psychological research</w:t>
            </w:r>
          </w:p>
        </w:tc>
        <w:tc>
          <w:tcPr>
            <w:tcW w:w="1116" w:type="dxa"/>
            <w:hideMark/>
          </w:tcPr>
          <w:p w14:paraId="129D5AC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AEAA2E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C72975F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3C26B8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7D6544E" w14:textId="2275942E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Psychodiagnostics of age-related features</w:t>
            </w:r>
          </w:p>
        </w:tc>
        <w:tc>
          <w:tcPr>
            <w:tcW w:w="1116" w:type="dxa"/>
            <w:hideMark/>
          </w:tcPr>
          <w:p w14:paraId="68DC4DF6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30D771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558D253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1E5588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325F4CC" w14:textId="70AAC21A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Cultural-historical and subject-activity paradigm in psychology</w:t>
            </w:r>
          </w:p>
        </w:tc>
        <w:tc>
          <w:tcPr>
            <w:tcW w:w="1116" w:type="dxa"/>
            <w:hideMark/>
          </w:tcPr>
          <w:p w14:paraId="269B858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C46830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FBB7518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823432B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B89A899" w14:textId="56E20694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Macroeconomic sociology</w:t>
            </w:r>
          </w:p>
        </w:tc>
        <w:tc>
          <w:tcPr>
            <w:tcW w:w="1116" w:type="dxa"/>
            <w:hideMark/>
          </w:tcPr>
          <w:p w14:paraId="0D42053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2EE65E6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287FEA09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83CB50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5880191" w14:textId="38741454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Sociology of Financial Behavior</w:t>
            </w:r>
          </w:p>
        </w:tc>
        <w:tc>
          <w:tcPr>
            <w:tcW w:w="1116" w:type="dxa"/>
            <w:hideMark/>
          </w:tcPr>
          <w:p w14:paraId="7C83B4B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FFD33C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31F6323D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2FBBC5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E422CCA" w14:textId="04F3AB35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Preparation of scientific publications in English for publication in foreign periodicals</w:t>
            </w:r>
          </w:p>
        </w:tc>
        <w:tc>
          <w:tcPr>
            <w:tcW w:w="1116" w:type="dxa"/>
            <w:hideMark/>
          </w:tcPr>
          <w:p w14:paraId="0462020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4058AD5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4F53A9F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84C0DD6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CF22779" w14:textId="36A0222E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Media sociology</w:t>
            </w:r>
          </w:p>
        </w:tc>
        <w:tc>
          <w:tcPr>
            <w:tcW w:w="1116" w:type="dxa"/>
            <w:hideMark/>
          </w:tcPr>
          <w:p w14:paraId="5B910FA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5D6F4E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0D19A0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09CC70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7AC5B4B" w14:textId="636E115B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Sociology of Social Organizations</w:t>
            </w:r>
          </w:p>
        </w:tc>
        <w:tc>
          <w:tcPr>
            <w:tcW w:w="1116" w:type="dxa"/>
            <w:hideMark/>
          </w:tcPr>
          <w:p w14:paraId="04ED1B6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DC70D4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58567A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ABDD00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40E0B88" w14:textId="61801BF7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Content analysis of sociological information</w:t>
            </w:r>
          </w:p>
        </w:tc>
        <w:tc>
          <w:tcPr>
            <w:tcW w:w="1116" w:type="dxa"/>
            <w:hideMark/>
          </w:tcPr>
          <w:p w14:paraId="425BEAB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67FB58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D19348E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00ADD6F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9E75ECC" w14:textId="6709DA5C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Problems of communication in the socio-cultural context</w:t>
            </w:r>
          </w:p>
        </w:tc>
        <w:tc>
          <w:tcPr>
            <w:tcW w:w="1116" w:type="dxa"/>
            <w:hideMark/>
          </w:tcPr>
          <w:p w14:paraId="1FEE823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6FB8AA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F12B5C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B613B1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B01E68F" w14:textId="1EB6F1A6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Employment and Unemployment in Modern Russia</w:t>
            </w:r>
          </w:p>
        </w:tc>
        <w:tc>
          <w:tcPr>
            <w:tcW w:w="1116" w:type="dxa"/>
            <w:hideMark/>
          </w:tcPr>
          <w:p w14:paraId="3C6CDD8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2B95976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6C0FF6BD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09E3E6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BD4250D" w14:textId="3B2BF68C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Crisis management, management conflicts and mediation</w:t>
            </w:r>
          </w:p>
        </w:tc>
        <w:tc>
          <w:tcPr>
            <w:tcW w:w="1116" w:type="dxa"/>
            <w:hideMark/>
          </w:tcPr>
          <w:p w14:paraId="75F46BC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E47D34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3B7CE03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9C7D54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B79A792" w14:textId="40E9F0CE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Sociology of Social Organizations and Management</w:t>
            </w:r>
          </w:p>
        </w:tc>
        <w:tc>
          <w:tcPr>
            <w:tcW w:w="1116" w:type="dxa"/>
            <w:hideMark/>
          </w:tcPr>
          <w:p w14:paraId="3BBE28D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3356C9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E087C96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A8CFA5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40B2D568" w14:textId="213DCA77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Ancient Classical Languages</w:t>
            </w:r>
          </w:p>
        </w:tc>
        <w:tc>
          <w:tcPr>
            <w:tcW w:w="1116" w:type="dxa"/>
            <w:hideMark/>
          </w:tcPr>
          <w:p w14:paraId="69A34C3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03B889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22BB21D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244535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6A078FC" w14:textId="52C7B3AA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Foreign Language (Arabic)</w:t>
            </w:r>
          </w:p>
        </w:tc>
        <w:tc>
          <w:tcPr>
            <w:tcW w:w="1116" w:type="dxa"/>
            <w:hideMark/>
          </w:tcPr>
          <w:p w14:paraId="51C806A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D525FB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9BF33BF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F4439D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15CE79C" w14:textId="707B24EB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Foreign language (Turkish)</w:t>
            </w:r>
          </w:p>
        </w:tc>
        <w:tc>
          <w:tcPr>
            <w:tcW w:w="1116" w:type="dxa"/>
            <w:hideMark/>
          </w:tcPr>
          <w:p w14:paraId="4F527FD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755ADD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1975FC44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90F64A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731027A" w14:textId="6A9D2132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Foreign language (German)</w:t>
            </w:r>
          </w:p>
        </w:tc>
        <w:tc>
          <w:tcPr>
            <w:tcW w:w="1116" w:type="dxa"/>
            <w:hideMark/>
          </w:tcPr>
          <w:p w14:paraId="71FEF521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2F5159A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67180D0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2FBEFA2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E5B7592" w14:textId="6B0326FF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Foreign language (French)</w:t>
            </w:r>
          </w:p>
        </w:tc>
        <w:tc>
          <w:tcPr>
            <w:tcW w:w="1116" w:type="dxa"/>
            <w:hideMark/>
          </w:tcPr>
          <w:p w14:paraId="09915F1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6B1D2B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06AE152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EDF17B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0B805B5" w14:textId="64BC8249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Foreign Language (Chinese)</w:t>
            </w:r>
          </w:p>
        </w:tc>
        <w:tc>
          <w:tcPr>
            <w:tcW w:w="1116" w:type="dxa"/>
            <w:hideMark/>
          </w:tcPr>
          <w:p w14:paraId="2A70AD1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8A5719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60A70EE7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6C0EF2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F6E9DB5" w14:textId="36AD05B6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Communicative models in Russian literature</w:t>
            </w:r>
          </w:p>
        </w:tc>
        <w:tc>
          <w:tcPr>
            <w:tcW w:w="1116" w:type="dxa"/>
            <w:hideMark/>
          </w:tcPr>
          <w:p w14:paraId="2774987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F12D79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43A0580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6D768D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3F39D1F" w14:textId="1AF8D386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Literature and folklore</w:t>
            </w:r>
          </w:p>
        </w:tc>
        <w:tc>
          <w:tcPr>
            <w:tcW w:w="1116" w:type="dxa"/>
            <w:hideMark/>
          </w:tcPr>
          <w:p w14:paraId="1BD7DFC8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7B03D6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25762AA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0287B5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0F1E9C0" w14:textId="40275659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Mass literature as a literary and social phenomenon</w:t>
            </w:r>
          </w:p>
        </w:tc>
        <w:tc>
          <w:tcPr>
            <w:tcW w:w="1116" w:type="dxa"/>
            <w:hideMark/>
          </w:tcPr>
          <w:p w14:paraId="7253033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387E2B0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5F78EE6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FC0E582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D710354" w14:textId="4FC4E638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Second foreign language (German/French)</w:t>
            </w:r>
          </w:p>
        </w:tc>
        <w:tc>
          <w:tcPr>
            <w:tcW w:w="1116" w:type="dxa"/>
            <w:hideMark/>
          </w:tcPr>
          <w:p w14:paraId="00D6E32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6EDAF55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7BDEAF95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49E44CB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531EA9E" w14:textId="5DF4D50D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Genre modifications of the French novel</w:t>
            </w:r>
          </w:p>
        </w:tc>
        <w:tc>
          <w:tcPr>
            <w:tcW w:w="1116" w:type="dxa"/>
            <w:hideMark/>
          </w:tcPr>
          <w:p w14:paraId="75079578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753765B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27198AA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A913DA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902F39F" w14:textId="1CF5BE46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Genres of English Literature in Historical Development</w:t>
            </w:r>
          </w:p>
        </w:tc>
        <w:tc>
          <w:tcPr>
            <w:tcW w:w="1116" w:type="dxa"/>
            <w:hideMark/>
          </w:tcPr>
          <w:p w14:paraId="146FA58E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0C65128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9163D74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385315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AFA6276" w14:textId="17F4C06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Genres of German Literature in Historical Development</w:t>
            </w:r>
          </w:p>
        </w:tc>
        <w:tc>
          <w:tcPr>
            <w:tcW w:w="1116" w:type="dxa"/>
            <w:hideMark/>
          </w:tcPr>
          <w:p w14:paraId="64C21E08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0208404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671D0FB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902D648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5405F0F" w14:textId="574E1184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Methodology and methodology of work on the Candidate's dissertation</w:t>
            </w:r>
          </w:p>
        </w:tc>
        <w:tc>
          <w:tcPr>
            <w:tcW w:w="1116" w:type="dxa"/>
            <w:hideMark/>
          </w:tcPr>
          <w:p w14:paraId="267B77A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3D796FF8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44CAD1F9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A86F05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76AE48D" w14:textId="53EA31D7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Typology of the American Novel</w:t>
            </w:r>
          </w:p>
        </w:tc>
        <w:tc>
          <w:tcPr>
            <w:tcW w:w="1116" w:type="dxa"/>
            <w:hideMark/>
          </w:tcPr>
          <w:p w14:paraId="5200390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F86451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E42C413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526DDE0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3E624B6" w14:textId="0F9B555F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Actual problems of </w:t>
            </w:r>
            <w:proofErr w:type="spellStart"/>
            <w:r w:rsidRPr="00162E15">
              <w:rPr>
                <w:color w:val="000000"/>
                <w:sz w:val="16"/>
                <w:szCs w:val="16"/>
                <w:lang w:val="en" w:eastAsia="ru-RU"/>
              </w:rPr>
              <w:t>derivatology</w:t>
            </w:r>
            <w:proofErr w:type="spellEnd"/>
          </w:p>
        </w:tc>
        <w:tc>
          <w:tcPr>
            <w:tcW w:w="1116" w:type="dxa"/>
            <w:hideMark/>
          </w:tcPr>
          <w:p w14:paraId="6D9FFDF9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23A6FE7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9E00E65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D4B6BB8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2691068" w14:textId="2701DB6B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Theoretical semantics</w:t>
            </w:r>
          </w:p>
        </w:tc>
        <w:tc>
          <w:tcPr>
            <w:tcW w:w="1116" w:type="dxa"/>
            <w:hideMark/>
          </w:tcPr>
          <w:p w14:paraId="1B3ED92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9CB424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36529F61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52910C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394F66E" w14:textId="42A593EF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terminology and terminology</w:t>
            </w:r>
          </w:p>
        </w:tc>
        <w:tc>
          <w:tcPr>
            <w:tcW w:w="1116" w:type="dxa"/>
            <w:hideMark/>
          </w:tcPr>
          <w:p w14:paraId="16E164B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6DEA4B3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F2F0C21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7AFE7E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AB92DCC" w14:textId="4551A190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Functioning and development of languages in the Russian Federation</w:t>
            </w:r>
          </w:p>
        </w:tc>
        <w:tc>
          <w:tcPr>
            <w:tcW w:w="1116" w:type="dxa"/>
            <w:hideMark/>
          </w:tcPr>
          <w:p w14:paraId="2D90D15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2977D0E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346CFE9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1EBCDA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AF10C40" w14:textId="63A6D2A4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Cognitive Paradigm in Humanities</w:t>
            </w:r>
          </w:p>
        </w:tc>
        <w:tc>
          <w:tcPr>
            <w:tcW w:w="1116" w:type="dxa"/>
            <w:hideMark/>
          </w:tcPr>
          <w:p w14:paraId="2D881EB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518DF71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8C71D57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3057F0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EA2DB76" w14:textId="5970449F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Pragmatics of translation in the field of scientific and professional activity</w:t>
            </w:r>
          </w:p>
        </w:tc>
        <w:tc>
          <w:tcPr>
            <w:tcW w:w="1116" w:type="dxa"/>
            <w:hideMark/>
          </w:tcPr>
          <w:p w14:paraId="2B24B62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4DC63CB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6C20A74E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F28937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9BD5106" w14:textId="139D934C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The main directions of modern Russian linguistics</w:t>
            </w:r>
          </w:p>
        </w:tc>
        <w:tc>
          <w:tcPr>
            <w:tcW w:w="1116" w:type="dxa"/>
            <w:hideMark/>
          </w:tcPr>
          <w:p w14:paraId="6F01786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42AB2A8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2FF980D3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9F39CA4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BBF4CDA" w14:textId="34902BF8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Sociolinguistics</w:t>
            </w:r>
          </w:p>
        </w:tc>
        <w:tc>
          <w:tcPr>
            <w:tcW w:w="1116" w:type="dxa"/>
            <w:hideMark/>
          </w:tcPr>
          <w:p w14:paraId="15B81B8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EDEA979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DA28F43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763D1D2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1CFECA8" w14:textId="192CD13D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Stylistics and ethics of scientific speech</w:t>
            </w:r>
          </w:p>
        </w:tc>
        <w:tc>
          <w:tcPr>
            <w:tcW w:w="1116" w:type="dxa"/>
            <w:hideMark/>
          </w:tcPr>
          <w:p w14:paraId="2920531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82EA85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51771205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95C5D9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005ECA98" w14:textId="478F8E8C" w:rsidR="00FC3AF5" w:rsidRPr="00162E15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Applications of probabilistic metrics</w:t>
            </w:r>
          </w:p>
        </w:tc>
        <w:tc>
          <w:tcPr>
            <w:tcW w:w="1116" w:type="dxa"/>
            <w:hideMark/>
          </w:tcPr>
          <w:p w14:paraId="3844F85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C267550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847267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3A23643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FFB2839" w14:textId="2CB5559D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Stochastic differential equations</w:t>
            </w:r>
          </w:p>
        </w:tc>
        <w:tc>
          <w:tcPr>
            <w:tcW w:w="1116" w:type="dxa"/>
            <w:hideMark/>
          </w:tcPr>
          <w:p w14:paraId="4475CF1C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B9948D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0D5CC11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D6EFEA1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C9CB2C0" w14:textId="76ABF1FA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Introduction to General Markov Chains</w:t>
            </w:r>
          </w:p>
        </w:tc>
        <w:tc>
          <w:tcPr>
            <w:tcW w:w="1116" w:type="dxa"/>
            <w:hideMark/>
          </w:tcPr>
          <w:p w14:paraId="3879981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85A22F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1B54DD0D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C64BF3C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3A67972C" w14:textId="5E3EDB02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Information Technologies of Multidimensional Statistical Analysis</w:t>
            </w:r>
          </w:p>
        </w:tc>
        <w:tc>
          <w:tcPr>
            <w:tcW w:w="1116" w:type="dxa"/>
            <w:hideMark/>
          </w:tcPr>
          <w:p w14:paraId="50CDA39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17937D8B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51C7E79F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D4667A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1B1018F" w14:textId="7DF57996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Statistical problems of simulation modeling</w:t>
            </w:r>
          </w:p>
        </w:tc>
        <w:tc>
          <w:tcPr>
            <w:tcW w:w="1116" w:type="dxa"/>
            <w:hideMark/>
          </w:tcPr>
          <w:p w14:paraId="69C95A21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4F5AE34C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088E4C9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7CC1889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D0D9201" w14:textId="66A0F461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Lie groups and algebras</w:t>
            </w:r>
          </w:p>
        </w:tc>
        <w:tc>
          <w:tcPr>
            <w:tcW w:w="1116" w:type="dxa"/>
            <w:hideMark/>
          </w:tcPr>
          <w:p w14:paraId="03DCA990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1520F43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2152B22D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9A8E6BF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561E2F60" w14:textId="68A1FE6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Planning and mathematical processing of experimental results in the mechanics of a deformable solid</w:t>
            </w:r>
          </w:p>
        </w:tc>
        <w:tc>
          <w:tcPr>
            <w:tcW w:w="1116" w:type="dxa"/>
            <w:hideMark/>
          </w:tcPr>
          <w:p w14:paraId="7794430D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7A55770F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90A9C67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AA1C4B5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C8A336C" w14:textId="5061FFDE" w:rsidR="00FC3AF5" w:rsidRPr="00162E15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Variational-difference methods</w:t>
            </w:r>
          </w:p>
        </w:tc>
        <w:tc>
          <w:tcPr>
            <w:tcW w:w="1116" w:type="dxa"/>
            <w:hideMark/>
          </w:tcPr>
          <w:p w14:paraId="26E0782D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B314F14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088B4E77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7660BD9D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771ECE97" w14:textId="5E5823C2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Models and methods of solving the problems of deformation and destruction of composite materials</w:t>
            </w:r>
          </w:p>
        </w:tc>
        <w:tc>
          <w:tcPr>
            <w:tcW w:w="1116" w:type="dxa"/>
            <w:hideMark/>
          </w:tcPr>
          <w:p w14:paraId="3885684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5CBDA9D4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1</w:t>
            </w:r>
          </w:p>
        </w:tc>
      </w:tr>
      <w:tr w:rsidR="00FC3AF5" w:rsidRPr="00162E15" w14:paraId="1F499ADF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65FCF1B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34DE6F2" w14:textId="130F8B4D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Actual problems of discrete mathematics and computer science</w:t>
            </w:r>
          </w:p>
        </w:tc>
        <w:tc>
          <w:tcPr>
            <w:tcW w:w="1116" w:type="dxa"/>
            <w:hideMark/>
          </w:tcPr>
          <w:p w14:paraId="5FB089F5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BF6CE47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15ACC485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BA0E88A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5C729F6" w14:textId="3D48C456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Simulation of stochastic processes in nonlinear environments</w:t>
            </w:r>
          </w:p>
        </w:tc>
        <w:tc>
          <w:tcPr>
            <w:tcW w:w="1116" w:type="dxa"/>
            <w:hideMark/>
          </w:tcPr>
          <w:p w14:paraId="6A146AD7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6088E0EA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46F2CFD3" w14:textId="77777777" w:rsidTr="00FC3AF5">
        <w:trPr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138ABC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1FFBCE4D" w14:textId="24FDA1E6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Automation of design of software and hardware control tools for technological processes of complex technical systems</w:t>
            </w:r>
          </w:p>
        </w:tc>
        <w:tc>
          <w:tcPr>
            <w:tcW w:w="1116" w:type="dxa"/>
            <w:hideMark/>
          </w:tcPr>
          <w:p w14:paraId="4559EB32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7D89D34A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2</w:t>
            </w:r>
          </w:p>
        </w:tc>
      </w:tr>
      <w:tr w:rsidR="00FC3AF5" w:rsidRPr="00162E15" w14:paraId="7D791692" w14:textId="77777777" w:rsidTr="00FC3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B9AC5AE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6C1B9D2D" w14:textId="130E6DE6" w:rsidR="00FC3AF5" w:rsidRPr="007B46CD" w:rsidRDefault="00FC3AF5" w:rsidP="0016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Research Seminar on the Theory and </w:t>
            </w:r>
            <w:proofErr w:type="spellStart"/>
            <w:r w:rsidRPr="00162E15">
              <w:rPr>
                <w:color w:val="000000"/>
                <w:sz w:val="16"/>
                <w:szCs w:val="16"/>
                <w:lang w:val="en" w:eastAsia="ru-RU"/>
              </w:rPr>
              <w:t>Method</w:t>
            </w:r>
            <w:r>
              <w:rPr>
                <w:color w:val="000000"/>
                <w:sz w:val="16"/>
                <w:szCs w:val="16"/>
                <w:lang w:val="en" w:eastAsia="ru-RU"/>
              </w:rPr>
              <w:t>and</w:t>
            </w:r>
            <w:r w:rsidRPr="00162E15">
              <w:rPr>
                <w:color w:val="000000"/>
                <w:sz w:val="16"/>
                <w:szCs w:val="16"/>
                <w:lang w:val="en" w:eastAsia="ru-RU"/>
              </w:rPr>
              <w:t>Method</w:t>
            </w:r>
            <w:proofErr w:type="spellEnd"/>
            <w:r w:rsidRPr="00162E15">
              <w:rPr>
                <w:color w:val="000000"/>
                <w:sz w:val="16"/>
                <w:szCs w:val="16"/>
                <w:lang w:val="en" w:eastAsia="ru-RU"/>
              </w:rPr>
              <w:t xml:space="preserve"> of Teaching and Education (Physics)</w:t>
            </w:r>
          </w:p>
        </w:tc>
        <w:tc>
          <w:tcPr>
            <w:tcW w:w="1116" w:type="dxa"/>
            <w:hideMark/>
          </w:tcPr>
          <w:p w14:paraId="47A337C3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3456</w:t>
            </w:r>
          </w:p>
        </w:tc>
        <w:tc>
          <w:tcPr>
            <w:tcW w:w="1701" w:type="dxa"/>
            <w:noWrap/>
            <w:hideMark/>
          </w:tcPr>
          <w:p w14:paraId="3FD50F9E" w14:textId="77777777" w:rsidR="00FC3AF5" w:rsidRPr="00162E15" w:rsidRDefault="00FC3AF5" w:rsidP="00162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8</w:t>
            </w:r>
          </w:p>
        </w:tc>
      </w:tr>
      <w:tr w:rsidR="00FC3AF5" w:rsidRPr="00162E15" w14:paraId="55B51D28" w14:textId="77777777" w:rsidTr="00FC3AF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562F337" w14:textId="77777777" w:rsidR="00FC3AF5" w:rsidRPr="00FC3AF5" w:rsidRDefault="00FC3AF5" w:rsidP="00FC3AF5">
            <w:pPr>
              <w:pStyle w:val="ab"/>
              <w:numPr>
                <w:ilvl w:val="0"/>
                <w:numId w:val="1"/>
              </w:numPr>
              <w:rPr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3607" w:type="dxa"/>
            <w:hideMark/>
          </w:tcPr>
          <w:p w14:paraId="2963E83C" w14:textId="5480344B" w:rsidR="00FC3AF5" w:rsidRPr="007B46CD" w:rsidRDefault="00FC3AF5" w:rsidP="0016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Research Seminar on Methodology and Technology of Vocational Education</w:t>
            </w:r>
          </w:p>
        </w:tc>
        <w:tc>
          <w:tcPr>
            <w:tcW w:w="1116" w:type="dxa"/>
            <w:hideMark/>
          </w:tcPr>
          <w:p w14:paraId="07561D4F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3456</w:t>
            </w:r>
          </w:p>
        </w:tc>
        <w:tc>
          <w:tcPr>
            <w:tcW w:w="1701" w:type="dxa"/>
            <w:noWrap/>
            <w:hideMark/>
          </w:tcPr>
          <w:p w14:paraId="54043153" w14:textId="77777777" w:rsidR="00FC3AF5" w:rsidRPr="00162E15" w:rsidRDefault="00FC3AF5" w:rsidP="00162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2E15">
              <w:rPr>
                <w:color w:val="000000"/>
                <w:sz w:val="16"/>
                <w:szCs w:val="16"/>
                <w:lang w:val="en" w:eastAsia="ru-RU"/>
              </w:rPr>
              <w:t>8</w:t>
            </w:r>
          </w:p>
        </w:tc>
      </w:tr>
    </w:tbl>
    <w:p w14:paraId="26612102" w14:textId="5157E847" w:rsidR="00A319DC" w:rsidRPr="00A319DC" w:rsidRDefault="00A319DC">
      <w:pPr>
        <w:rPr>
          <w:lang w:val="en-US"/>
        </w:rPr>
      </w:pPr>
    </w:p>
    <w:sectPr w:rsidR="00A319DC" w:rsidRPr="00A319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54F3" w14:textId="77777777" w:rsidR="006053FB" w:rsidRDefault="006053FB" w:rsidP="006053FB">
      <w:pPr>
        <w:spacing w:after="0" w:line="240" w:lineRule="auto"/>
      </w:pPr>
      <w:r>
        <w:separator/>
      </w:r>
    </w:p>
  </w:endnote>
  <w:endnote w:type="continuationSeparator" w:id="0">
    <w:p w14:paraId="7B3CA9AE" w14:textId="77777777" w:rsidR="006053FB" w:rsidRDefault="006053FB" w:rsidP="0060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FF18" w14:textId="77777777" w:rsidR="006053FB" w:rsidRDefault="006053FB" w:rsidP="006053FB">
      <w:pPr>
        <w:spacing w:after="0" w:line="240" w:lineRule="auto"/>
      </w:pPr>
      <w:r>
        <w:separator/>
      </w:r>
    </w:p>
  </w:footnote>
  <w:footnote w:type="continuationSeparator" w:id="0">
    <w:p w14:paraId="00C82FEE" w14:textId="77777777" w:rsidR="006053FB" w:rsidRDefault="006053FB" w:rsidP="0060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4C48" w14:textId="05661ED5" w:rsidR="006053FB" w:rsidRDefault="000B3CF2">
    <w:pPr>
      <w:pStyle w:val="a7"/>
    </w:pPr>
    <w:r>
      <w:rPr>
        <w:noProof/>
      </w:rPr>
      <w:drawing>
        <wp:inline distT="0" distB="0" distL="0" distR="0" wp14:anchorId="691DD4A9" wp14:editId="2EF5FD44">
          <wp:extent cx="1244852" cy="301564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99" b="37576"/>
                  <a:stretch/>
                </pic:blipFill>
                <pic:spPr bwMode="auto">
                  <a:xfrm>
                    <a:off x="0" y="0"/>
                    <a:ext cx="1264324" cy="306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13E4"/>
    <w:multiLevelType w:val="hybridMultilevel"/>
    <w:tmpl w:val="844C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C"/>
    <w:rsid w:val="000B3CF2"/>
    <w:rsid w:val="00162E15"/>
    <w:rsid w:val="002041E6"/>
    <w:rsid w:val="006053FB"/>
    <w:rsid w:val="00642390"/>
    <w:rsid w:val="00657D25"/>
    <w:rsid w:val="006B7C70"/>
    <w:rsid w:val="007031E1"/>
    <w:rsid w:val="007B46CD"/>
    <w:rsid w:val="00821A2C"/>
    <w:rsid w:val="00960235"/>
    <w:rsid w:val="00A319DC"/>
    <w:rsid w:val="00A7266D"/>
    <w:rsid w:val="00AC1D18"/>
    <w:rsid w:val="00E21679"/>
    <w:rsid w:val="00EA78CC"/>
    <w:rsid w:val="00ED2D8A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AD60F"/>
  <w15:chartTrackingRefBased/>
  <w15:docId w15:val="{8D27FA65-BC8E-4A0A-8019-70DD37B0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62E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2E15"/>
    <w:rPr>
      <w:color w:val="800080"/>
      <w:u w:val="single"/>
    </w:rPr>
  </w:style>
  <w:style w:type="paragraph" w:customStyle="1" w:styleId="msonormal0">
    <w:name w:val="msonormal"/>
    <w:basedOn w:val="a"/>
    <w:rsid w:val="0016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6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2E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62E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62E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B46CD"/>
    <w:rPr>
      <w:color w:val="808080"/>
    </w:rPr>
  </w:style>
  <w:style w:type="table" w:styleId="2">
    <w:name w:val="Plain Table 2"/>
    <w:basedOn w:val="a1"/>
    <w:uiPriority w:val="42"/>
    <w:rsid w:val="007031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21A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0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3FB"/>
  </w:style>
  <w:style w:type="paragraph" w:styleId="a9">
    <w:name w:val="footer"/>
    <w:basedOn w:val="a"/>
    <w:link w:val="aa"/>
    <w:uiPriority w:val="99"/>
    <w:unhideWhenUsed/>
    <w:rsid w:val="0060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3FB"/>
  </w:style>
  <w:style w:type="paragraph" w:styleId="ab">
    <w:name w:val="List Paragraph"/>
    <w:basedOn w:val="a"/>
    <w:uiPriority w:val="34"/>
    <w:qFormat/>
    <w:rsid w:val="00FC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13</cp:revision>
  <cp:lastPrinted>2022-11-24T09:06:00Z</cp:lastPrinted>
  <dcterms:created xsi:type="dcterms:W3CDTF">2022-11-24T08:31:00Z</dcterms:created>
  <dcterms:modified xsi:type="dcterms:W3CDTF">2023-02-09T08:15:00Z</dcterms:modified>
  <cp:category/>
</cp:coreProperties>
</file>